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1BC8EA7" w:rsidTr="21BC8EA7" w14:paraId="6ABA971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BC8EA7" w:rsidP="21BC8EA7" w:rsidRDefault="21BC8EA7" w14:paraId="08A689F5" w14:textId="5171D4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BC8EA7" w:rsidR="21BC8EA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1BC8EA7" w:rsidR="21BC8EA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BC8EA7" w:rsidP="21BC8EA7" w:rsidRDefault="21BC8EA7" w14:paraId="2D035BFC" w14:textId="1F337E3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1BC8EA7" w:rsidR="21BC8EA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01/12/2022</w:t>
            </w:r>
          </w:p>
        </w:tc>
      </w:tr>
      <w:tr w:rsidR="21BC8EA7" w:rsidTr="21BC8EA7" w14:paraId="6CDE3A8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BC8EA7" w:rsidP="21BC8EA7" w:rsidRDefault="21BC8EA7" w14:paraId="5C41FA33" w14:textId="2547CDD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BC8EA7" w:rsidR="21BC8EA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1BC8EA7" w:rsidR="21BC8EA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BC8EA7" w:rsidP="21BC8EA7" w:rsidRDefault="21BC8EA7" w14:paraId="67A480FE" w14:textId="5CD41FED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1BC8EA7" w:rsidR="21BC8EA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21BC8EA7" w:rsidR="36F13B3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465</w:t>
            </w:r>
            <w:r w:rsidRPr="21BC8EA7" w:rsidR="21BC8EA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</w:t>
            </w:r>
          </w:p>
        </w:tc>
      </w:tr>
    </w:tbl>
    <w:p w:rsidR="21BC8EA7" w:rsidP="21BC8EA7" w:rsidRDefault="21BC8EA7" w14:paraId="3706AD5F" w14:textId="75AC1867">
      <w:pPr>
        <w:pStyle w:val="NormalWeb"/>
        <w:rPr>
          <w:rStyle w:val="Forte"/>
        </w:rPr>
      </w:pPr>
    </w:p>
    <w:p w:rsidR="009E2E90" w:rsidP="009E2E90" w:rsidRDefault="009E2E90" w14:paraId="711F8B76" w14:textId="77777777">
      <w:pPr>
        <w:pStyle w:val="NormalWeb"/>
      </w:pPr>
      <w:r>
        <w:rPr>
          <w:rStyle w:val="Forte"/>
        </w:rPr>
        <w:t>ESCOLA TÉCNICA ESTADUAL DOUTOR CAROLINO DA MOTTA E SILVA – ESPÍRITO SANTO DO PINHAL</w:t>
      </w:r>
    </w:p>
    <w:p w:rsidR="009E2E90" w:rsidP="009E2E90" w:rsidRDefault="009E2E90" w14:paraId="62361FC2" w14:textId="77777777">
      <w:pPr>
        <w:pStyle w:val="NormalWeb"/>
      </w:pPr>
      <w:r>
        <w:rPr>
          <w:rStyle w:val="Forte"/>
        </w:rPr>
        <w:t>CONCURSO PÚBLICO PARA PROFESSOR DE ENSINO MÉDIO E TÉCNICO, EDITAL Nº 047/02/2022, – PROCESSO Nº CEETEPS–PRC–2022/37997</w:t>
      </w:r>
    </w:p>
    <w:p w:rsidR="009E2E90" w:rsidP="009E2E90" w:rsidRDefault="009E2E90" w14:paraId="516D32E9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20C3ABDD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9E2E90">
        <w:rPr>
          <w:rFonts w:ascii="Times New Roman" w:hAnsi="Times New Roman" w:cs="Times New Roman"/>
          <w:b/>
          <w:bCs/>
          <w:sz w:val="24"/>
          <w:szCs w:val="24"/>
          <w:lang w:val="pt-BR"/>
        </w:rPr>
        <w:t>29/11/2022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A97752" w:rsidR="003B4827" w:rsidP="003B4827" w:rsidRDefault="006027FF" w14:paraId="3AC23704" w14:textId="5C55C77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9775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A97752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A97752" w:rsidR="009E2E90">
        <w:rPr>
          <w:rFonts w:ascii="Times New Roman" w:hAnsi="Times New Roman" w:cs="Times New Roman"/>
          <w:sz w:val="24"/>
          <w:szCs w:val="24"/>
          <w:lang w:val="pt-BR"/>
        </w:rPr>
        <w:t>Escola Técnica Estadual Dr. Carolino da Motta e Silva,</w:t>
      </w:r>
      <w:r w:rsidRPr="00A97752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A97752" w:rsidR="009E2E90">
        <w:rPr>
          <w:rFonts w:ascii="Times New Roman" w:hAnsi="Times New Roman" w:cs="Times New Roman"/>
          <w:sz w:val="24"/>
          <w:szCs w:val="24"/>
          <w:lang w:val="pt-BR"/>
        </w:rPr>
        <w:t>Espírito Santo do Pinhal,</w:t>
      </w:r>
      <w:r w:rsidRPr="00A97752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97752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A97752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A97752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97752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A97752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A97752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A97752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A9775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97752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A97752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A9775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proofErr w:type="spellStart"/>
      <w:r w:rsidRPr="00A97752" w:rsidR="009E2E90">
        <w:rPr>
          <w:rFonts w:ascii="Times New Roman" w:hAnsi="Times New Roman" w:cs="Times New Roman"/>
          <w:sz w:val="24"/>
          <w:szCs w:val="24"/>
          <w:lang w:val="pt-BR"/>
        </w:rPr>
        <w:t>Sinzomar</w:t>
      </w:r>
      <w:proofErr w:type="spellEnd"/>
      <w:r w:rsidRPr="00A97752" w:rsidR="009E2E90">
        <w:rPr>
          <w:rFonts w:ascii="Times New Roman" w:hAnsi="Times New Roman" w:cs="Times New Roman"/>
          <w:sz w:val="24"/>
          <w:szCs w:val="24"/>
          <w:lang w:val="pt-BR"/>
        </w:rPr>
        <w:t xml:space="preserve"> Gomes de Melo,</w:t>
      </w:r>
      <w:r w:rsidRPr="00A9775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RG</w:t>
      </w:r>
      <w:r w:rsidRPr="00A97752" w:rsidR="009E2E90">
        <w:rPr>
          <w:rFonts w:ascii="Times New Roman" w:hAnsi="Times New Roman" w:cs="Times New Roman"/>
          <w:sz w:val="24"/>
          <w:szCs w:val="24"/>
          <w:lang w:val="pt-BR"/>
        </w:rPr>
        <w:t xml:space="preserve"> 21.121.067-5</w:t>
      </w:r>
      <w:r w:rsidRPr="00A9775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A97752" w:rsidR="009E2E90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A97752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A97752" w:rsidR="00A97752">
        <w:rPr>
          <w:rFonts w:ascii="Times New Roman" w:hAnsi="Times New Roman" w:cs="Times New Roman"/>
          <w:sz w:val="24"/>
          <w:szCs w:val="24"/>
          <w:lang w:val="pt-BR"/>
        </w:rPr>
        <w:t>a formação acadêmica declarada na</w:t>
      </w:r>
      <w:r w:rsidRPr="00A97752" w:rsidR="007C259C">
        <w:rPr>
          <w:rFonts w:ascii="Times New Roman" w:hAnsi="Times New Roman" w:cs="Times New Roman"/>
          <w:sz w:val="24"/>
          <w:szCs w:val="24"/>
          <w:lang w:val="pt-BR"/>
        </w:rPr>
        <w:t xml:space="preserve"> ficha de inscrição </w:t>
      </w:r>
      <w:r w:rsidRPr="00A97752" w:rsidR="00A97752">
        <w:rPr>
          <w:rFonts w:ascii="Times New Roman" w:hAnsi="Times New Roman" w:cs="Times New Roman"/>
          <w:sz w:val="24"/>
          <w:szCs w:val="24"/>
          <w:lang w:val="pt-BR"/>
        </w:rPr>
        <w:t xml:space="preserve">não está estabelecida na lista de titulações necessárias para a ministração das aulas, contidas no Anexo III, do Edital de Abertura de Inscrições. </w:t>
      </w:r>
      <w:r w:rsidRPr="00A97752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A97752" w:rsidR="003B4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1B20" w:rsidP="00965751" w:rsidRDefault="007F1B20" w14:paraId="793EC6C9" w14:textId="77777777">
      <w:pPr>
        <w:spacing w:after="0" w:line="240" w:lineRule="auto"/>
      </w:pPr>
      <w:r>
        <w:separator/>
      </w:r>
    </w:p>
  </w:endnote>
  <w:endnote w:type="continuationSeparator" w:id="0">
    <w:p w:rsidR="007F1B20" w:rsidP="00965751" w:rsidRDefault="007F1B20" w14:paraId="237270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1B20" w:rsidP="00965751" w:rsidRDefault="007F1B20" w14:paraId="4F619E6E" w14:textId="77777777">
      <w:pPr>
        <w:spacing w:after="0" w:line="240" w:lineRule="auto"/>
      </w:pPr>
      <w:r>
        <w:separator/>
      </w:r>
    </w:p>
  </w:footnote>
  <w:footnote w:type="continuationSeparator" w:id="0">
    <w:p w:rsidR="007F1B20" w:rsidP="00965751" w:rsidRDefault="007F1B20" w14:paraId="17325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563CB6"/>
    <w:rsid w:val="006027FF"/>
    <w:rsid w:val="00603829"/>
    <w:rsid w:val="006534A9"/>
    <w:rsid w:val="00671ADE"/>
    <w:rsid w:val="006809F8"/>
    <w:rsid w:val="007276E1"/>
    <w:rsid w:val="0076346A"/>
    <w:rsid w:val="00771392"/>
    <w:rsid w:val="007C259C"/>
    <w:rsid w:val="007D0716"/>
    <w:rsid w:val="007F0E13"/>
    <w:rsid w:val="007F1B20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9E2E90"/>
    <w:rsid w:val="00A14600"/>
    <w:rsid w:val="00A61324"/>
    <w:rsid w:val="00A97752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4D2F"/>
    <w:rsid w:val="00F90A53"/>
    <w:rsid w:val="09ED9AE3"/>
    <w:rsid w:val="21BC8EA7"/>
    <w:rsid w:val="36F13B3D"/>
    <w:rsid w:val="5AF3C936"/>
    <w:rsid w:val="7952A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9E2E9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E2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3</revision>
  <dcterms:created xsi:type="dcterms:W3CDTF">2022-11-30T16:58:00.0000000Z</dcterms:created>
  <dcterms:modified xsi:type="dcterms:W3CDTF">2022-12-01T14:23:29.1523898Z</dcterms:modified>
</coreProperties>
</file>